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42F5" w14:textId="77777777" w:rsidR="00164F68" w:rsidRDefault="00164F68" w:rsidP="000140AF">
      <w:pPr>
        <w:jc w:val="both"/>
        <w:rPr>
          <w:rFonts w:ascii="Arial" w:hAnsi="Arial" w:cs="Arial"/>
          <w:sz w:val="28"/>
          <w:szCs w:val="28"/>
          <w:lang w:val="en-GB"/>
        </w:rPr>
      </w:pPr>
    </w:p>
    <w:p w14:paraId="08688C0C" w14:textId="3744DB41" w:rsidR="000140AF" w:rsidRDefault="003B3ADB" w:rsidP="000140AF">
      <w:pPr>
        <w:jc w:val="both"/>
        <w:rPr>
          <w:rFonts w:ascii="Arial" w:hAnsi="Arial" w:cs="Arial"/>
          <w:sz w:val="28"/>
          <w:szCs w:val="28"/>
          <w:lang w:val="en-GB"/>
        </w:rPr>
      </w:pPr>
      <w:r>
        <w:rPr>
          <w:rFonts w:ascii="Arial" w:hAnsi="Arial" w:cs="Arial"/>
          <w:sz w:val="28"/>
          <w:szCs w:val="28"/>
          <w:lang w:val="en-GB"/>
        </w:rPr>
        <w:t>Capricho Sopl</w:t>
      </w:r>
      <w:bookmarkStart w:id="0" w:name="_GoBack"/>
      <w:bookmarkEnd w:id="0"/>
      <w:r w:rsidR="000140AF">
        <w:rPr>
          <w:rFonts w:ascii="Arial" w:hAnsi="Arial" w:cs="Arial"/>
          <w:sz w:val="28"/>
          <w:szCs w:val="28"/>
          <w:lang w:val="en-GB"/>
        </w:rPr>
        <w:t>a</w:t>
      </w:r>
    </w:p>
    <w:p w14:paraId="2DD15013" w14:textId="77777777" w:rsidR="000140AF" w:rsidRPr="000140AF" w:rsidRDefault="000140AF" w:rsidP="000140AF">
      <w:pPr>
        <w:jc w:val="both"/>
        <w:rPr>
          <w:rFonts w:ascii="Arial" w:hAnsi="Arial" w:cs="Arial"/>
          <w:sz w:val="28"/>
          <w:szCs w:val="28"/>
          <w:lang w:val="en-GB"/>
        </w:rPr>
      </w:pPr>
      <w:r>
        <w:rPr>
          <w:rFonts w:ascii="Arial" w:hAnsi="Arial" w:cs="Arial"/>
          <w:sz w:val="28"/>
          <w:szCs w:val="28"/>
          <w:lang w:val="en-GB"/>
        </w:rPr>
        <w:t>Solo guitar</w:t>
      </w:r>
    </w:p>
    <w:p w14:paraId="51F9A6B8" w14:textId="77777777" w:rsidR="000140AF" w:rsidRDefault="000140AF" w:rsidP="000140AF">
      <w:pPr>
        <w:jc w:val="both"/>
        <w:rPr>
          <w:rFonts w:ascii="Arial" w:hAnsi="Arial" w:cs="Arial"/>
          <w:sz w:val="28"/>
          <w:szCs w:val="28"/>
          <w:lang w:val="en-GB"/>
        </w:rPr>
      </w:pPr>
    </w:p>
    <w:p w14:paraId="717DB50F" w14:textId="77777777" w:rsidR="000140AF" w:rsidRDefault="000140AF" w:rsidP="000140AF">
      <w:pPr>
        <w:jc w:val="both"/>
        <w:rPr>
          <w:rFonts w:ascii="Arial" w:hAnsi="Arial" w:cs="Arial"/>
          <w:sz w:val="28"/>
          <w:szCs w:val="28"/>
          <w:lang w:val="en-GB"/>
        </w:rPr>
      </w:pPr>
      <w:r>
        <w:rPr>
          <w:rFonts w:ascii="Arial" w:hAnsi="Arial" w:cs="Arial"/>
          <w:sz w:val="28"/>
          <w:szCs w:val="28"/>
          <w:lang w:val="en-GB"/>
        </w:rPr>
        <w:t>Concert Note English</w:t>
      </w:r>
    </w:p>
    <w:p w14:paraId="7E9806F1" w14:textId="77777777" w:rsidR="00164F68" w:rsidRPr="000140AF" w:rsidRDefault="000140AF" w:rsidP="000140AF">
      <w:pPr>
        <w:jc w:val="both"/>
        <w:rPr>
          <w:rFonts w:ascii="Arial" w:hAnsi="Arial" w:cs="Arial"/>
          <w:sz w:val="28"/>
          <w:szCs w:val="28"/>
          <w:lang w:val="en-GB"/>
        </w:rPr>
      </w:pPr>
      <w:r>
        <w:rPr>
          <w:rFonts w:ascii="Arial" w:hAnsi="Arial" w:cs="Arial"/>
          <w:sz w:val="28"/>
          <w:szCs w:val="28"/>
          <w:lang w:val="en-GB"/>
        </w:rPr>
        <w:t xml:space="preserve">Capricho </w:t>
      </w:r>
      <w:r w:rsidR="00164F68" w:rsidRPr="000140AF">
        <w:rPr>
          <w:rFonts w:ascii="Arial" w:hAnsi="Arial" w:cs="Arial"/>
          <w:sz w:val="28"/>
          <w:szCs w:val="28"/>
          <w:lang w:val="en-GB"/>
        </w:rPr>
        <w:t>Sopla</w:t>
      </w:r>
    </w:p>
    <w:p w14:paraId="294F4D8E" w14:textId="77777777" w:rsidR="00164F68" w:rsidRPr="000140AF" w:rsidRDefault="00164F68" w:rsidP="000140AF">
      <w:pPr>
        <w:jc w:val="both"/>
        <w:rPr>
          <w:rFonts w:ascii="Arial" w:hAnsi="Arial" w:cs="Arial"/>
          <w:sz w:val="28"/>
          <w:szCs w:val="28"/>
          <w:lang w:val="en-GB"/>
        </w:rPr>
      </w:pPr>
      <w:r w:rsidRPr="000140AF">
        <w:rPr>
          <w:rFonts w:ascii="Arial" w:hAnsi="Arial" w:cs="Arial"/>
          <w:sz w:val="28"/>
          <w:szCs w:val="28"/>
          <w:lang w:val="en-GB"/>
        </w:rPr>
        <w:t>Since more than 10 years I’ve been working in a serie of pieces for guitar that focuses on, so to say, “new technics” for this instrument. I’ve been quite attracted by the tapping technic that we usually find in the rock scene. This technic uses both hand</w:t>
      </w:r>
      <w:r w:rsidR="00E03CC7" w:rsidRPr="000140AF">
        <w:rPr>
          <w:rFonts w:ascii="Arial" w:hAnsi="Arial" w:cs="Arial"/>
          <w:sz w:val="28"/>
          <w:szCs w:val="28"/>
          <w:lang w:val="en-GB"/>
        </w:rPr>
        <w:t>s</w:t>
      </w:r>
      <w:r w:rsidRPr="000140AF">
        <w:rPr>
          <w:rFonts w:ascii="Arial" w:hAnsi="Arial" w:cs="Arial"/>
          <w:sz w:val="28"/>
          <w:szCs w:val="28"/>
          <w:lang w:val="en-GB"/>
        </w:rPr>
        <w:t xml:space="preserve"> making melodies or rhythms directly on the board of the </w:t>
      </w:r>
      <w:r w:rsidR="00DE1CE4" w:rsidRPr="000140AF">
        <w:rPr>
          <w:rFonts w:ascii="Arial" w:hAnsi="Arial" w:cs="Arial"/>
          <w:sz w:val="28"/>
          <w:szCs w:val="28"/>
          <w:lang w:val="en-GB"/>
        </w:rPr>
        <w:t>instrument</w:t>
      </w:r>
      <w:r w:rsidRPr="000140AF">
        <w:rPr>
          <w:rFonts w:ascii="Arial" w:hAnsi="Arial" w:cs="Arial"/>
          <w:sz w:val="28"/>
          <w:szCs w:val="28"/>
          <w:lang w:val="en-GB"/>
        </w:rPr>
        <w:t>. I approached this technic in a more personal way,</w:t>
      </w:r>
      <w:r w:rsidR="00DE1CE4" w:rsidRPr="000140AF">
        <w:rPr>
          <w:rFonts w:ascii="Arial" w:hAnsi="Arial" w:cs="Arial"/>
          <w:sz w:val="28"/>
          <w:szCs w:val="28"/>
          <w:lang w:val="en-GB"/>
        </w:rPr>
        <w:t xml:space="preserve"> by</w:t>
      </w:r>
      <w:r w:rsidRPr="000140AF">
        <w:rPr>
          <w:rFonts w:ascii="Arial" w:hAnsi="Arial" w:cs="Arial"/>
          <w:sz w:val="28"/>
          <w:szCs w:val="28"/>
          <w:lang w:val="en-GB"/>
        </w:rPr>
        <w:t xml:space="preserve"> mixing </w:t>
      </w:r>
      <w:r w:rsidR="00DE1CE4" w:rsidRPr="000140AF">
        <w:rPr>
          <w:rFonts w:ascii="Arial" w:hAnsi="Arial" w:cs="Arial"/>
          <w:sz w:val="28"/>
          <w:szCs w:val="28"/>
          <w:lang w:val="en-GB"/>
        </w:rPr>
        <w:t xml:space="preserve">it </w:t>
      </w:r>
      <w:r w:rsidRPr="000140AF">
        <w:rPr>
          <w:rFonts w:ascii="Arial" w:hAnsi="Arial" w:cs="Arial"/>
          <w:sz w:val="28"/>
          <w:szCs w:val="28"/>
          <w:lang w:val="en-GB"/>
        </w:rPr>
        <w:t>with all the classical technical possibilities</w:t>
      </w:r>
      <w:r w:rsidR="00DE1CE4" w:rsidRPr="000140AF">
        <w:rPr>
          <w:rFonts w:ascii="Arial" w:hAnsi="Arial" w:cs="Arial"/>
          <w:sz w:val="28"/>
          <w:szCs w:val="28"/>
          <w:lang w:val="en-GB"/>
        </w:rPr>
        <w:t xml:space="preserve">. In Sopla, </w:t>
      </w:r>
      <w:r w:rsidRPr="000140AF">
        <w:rPr>
          <w:rFonts w:ascii="Arial" w:hAnsi="Arial" w:cs="Arial"/>
          <w:sz w:val="28"/>
          <w:szCs w:val="28"/>
          <w:lang w:val="en-GB"/>
        </w:rPr>
        <w:t xml:space="preserve">I try to integrate two sonic worlds of the guitar, one timbral and another percussive and rhythmical. This piece is dedicated to Jürgen Ruck. </w:t>
      </w:r>
      <w:r w:rsidR="000140AF">
        <w:rPr>
          <w:rFonts w:ascii="Arial" w:hAnsi="Arial" w:cs="Arial"/>
          <w:sz w:val="28"/>
          <w:szCs w:val="28"/>
          <w:lang w:val="en-GB"/>
        </w:rPr>
        <w:t>– Arturo Fuentes</w:t>
      </w:r>
    </w:p>
    <w:p w14:paraId="625EF9C1" w14:textId="77777777" w:rsidR="000140AF" w:rsidRDefault="000140AF" w:rsidP="000140AF">
      <w:pPr>
        <w:jc w:val="both"/>
        <w:rPr>
          <w:rFonts w:ascii="Arial" w:hAnsi="Arial" w:cs="Arial"/>
          <w:sz w:val="28"/>
          <w:szCs w:val="28"/>
          <w:lang w:val="en-GB"/>
        </w:rPr>
      </w:pPr>
    </w:p>
    <w:p w14:paraId="70A051A7" w14:textId="77777777" w:rsidR="000140AF" w:rsidRDefault="000140AF" w:rsidP="000140AF">
      <w:pPr>
        <w:jc w:val="both"/>
        <w:rPr>
          <w:rFonts w:ascii="Arial" w:hAnsi="Arial" w:cs="Arial"/>
          <w:sz w:val="28"/>
          <w:szCs w:val="28"/>
          <w:lang w:val="en-GB"/>
        </w:rPr>
      </w:pPr>
    </w:p>
    <w:p w14:paraId="51696D20" w14:textId="77777777" w:rsidR="000140AF" w:rsidRPr="000140AF" w:rsidRDefault="000140AF" w:rsidP="000140AF">
      <w:pPr>
        <w:jc w:val="both"/>
        <w:rPr>
          <w:rFonts w:ascii="Arial" w:hAnsi="Arial" w:cs="Arial"/>
          <w:sz w:val="28"/>
          <w:szCs w:val="28"/>
          <w:lang w:val="en-GB"/>
        </w:rPr>
      </w:pPr>
      <w:r>
        <w:rPr>
          <w:rFonts w:ascii="Arial" w:hAnsi="Arial" w:cs="Arial"/>
          <w:sz w:val="28"/>
          <w:szCs w:val="28"/>
          <w:lang w:val="en-GB"/>
        </w:rPr>
        <w:t>Concert Note Deutsch</w:t>
      </w:r>
    </w:p>
    <w:p w14:paraId="548C4F66" w14:textId="77777777" w:rsidR="000140AF" w:rsidRPr="000140AF" w:rsidRDefault="000140AF" w:rsidP="000140AF">
      <w:pPr>
        <w:widowControl w:val="0"/>
        <w:autoSpaceDE w:val="0"/>
        <w:autoSpaceDN w:val="0"/>
        <w:adjustRightInd w:val="0"/>
        <w:jc w:val="both"/>
        <w:rPr>
          <w:rFonts w:ascii="Calibri" w:hAnsi="Calibri" w:cs="Calibri"/>
          <w:sz w:val="28"/>
          <w:szCs w:val="28"/>
          <w:lang w:val="de-DE"/>
        </w:rPr>
      </w:pPr>
      <w:r>
        <w:rPr>
          <w:rFonts w:ascii="Arial" w:hAnsi="Arial" w:cs="Arial"/>
          <w:sz w:val="28"/>
          <w:szCs w:val="28"/>
          <w:lang w:val="de-DE"/>
        </w:rPr>
        <w:t xml:space="preserve">Capricho </w:t>
      </w:r>
      <w:r w:rsidRPr="000140AF">
        <w:rPr>
          <w:rFonts w:ascii="Arial" w:hAnsi="Arial" w:cs="Arial"/>
          <w:sz w:val="28"/>
          <w:szCs w:val="28"/>
          <w:lang w:val="de-DE"/>
        </w:rPr>
        <w:t>Sopla</w:t>
      </w:r>
    </w:p>
    <w:p w14:paraId="25CECFAD" w14:textId="77777777" w:rsidR="000140AF" w:rsidRDefault="000140AF" w:rsidP="000140AF">
      <w:pPr>
        <w:jc w:val="both"/>
        <w:rPr>
          <w:rFonts w:ascii="Arial" w:hAnsi="Arial" w:cs="Arial"/>
          <w:sz w:val="28"/>
          <w:szCs w:val="28"/>
          <w:lang w:val="de-DE"/>
        </w:rPr>
      </w:pPr>
      <w:r w:rsidRPr="000140AF">
        <w:rPr>
          <w:rFonts w:ascii="Arial" w:hAnsi="Arial" w:cs="Arial"/>
          <w:sz w:val="28"/>
          <w:szCs w:val="28"/>
          <w:lang w:val="de-DE"/>
        </w:rPr>
        <w:t>Seit mehr als zehn Jahren arbeite ich an einer Serie von Gitarrenstücken, in deren Zentrum die Beschäftigung mit den sogenannten "neuen Spieltechniken" für dieses Instrument steht. Ich war sehr von den Tapping-Technik angezogen, die normalerweise im Rock zu finden ist. Sie verwendet beide Hände um sowohl die Melodie als auch Rhytmen direkt am Griffbrett zu erzeugen. Mein Zugang ist ein persönlicher, ich vermische diese mit den klassischen Spieltechniken. Sopla ist der Versuch  zwei Klangwelten der Gitarre zu vereinen: die klangfarbliche (timbrale) und die perkussiv-rhythmische. Das Stück ist Jürgen Ruck gewidmet.</w:t>
      </w:r>
      <w:r>
        <w:rPr>
          <w:rFonts w:ascii="Arial" w:hAnsi="Arial" w:cs="Arial"/>
          <w:sz w:val="28"/>
          <w:szCs w:val="28"/>
          <w:lang w:val="de-DE"/>
        </w:rPr>
        <w:t xml:space="preserve"> – Arturo Fuentes</w:t>
      </w:r>
    </w:p>
    <w:p w14:paraId="0A01EE9A" w14:textId="77777777" w:rsidR="000140AF" w:rsidRDefault="000140AF" w:rsidP="000140AF">
      <w:pPr>
        <w:jc w:val="both"/>
        <w:rPr>
          <w:rFonts w:ascii="Arial" w:hAnsi="Arial" w:cs="Arial"/>
          <w:sz w:val="28"/>
          <w:szCs w:val="28"/>
          <w:lang w:val="de-DE"/>
        </w:rPr>
      </w:pPr>
    </w:p>
    <w:p w14:paraId="072B39C1" w14:textId="77777777" w:rsidR="000140AF" w:rsidRDefault="000140AF" w:rsidP="000140AF">
      <w:pPr>
        <w:jc w:val="both"/>
        <w:rPr>
          <w:rFonts w:ascii="Arial" w:hAnsi="Arial" w:cs="Arial"/>
          <w:sz w:val="28"/>
          <w:szCs w:val="28"/>
          <w:lang w:val="de-DE"/>
        </w:rPr>
      </w:pPr>
    </w:p>
    <w:p w14:paraId="2053503F" w14:textId="77777777" w:rsidR="000140AF" w:rsidRDefault="000140AF" w:rsidP="000140AF">
      <w:pPr>
        <w:jc w:val="both"/>
        <w:rPr>
          <w:rFonts w:ascii="Arial" w:hAnsi="Arial" w:cs="Arial"/>
          <w:sz w:val="28"/>
          <w:szCs w:val="28"/>
          <w:lang w:val="de-DE"/>
        </w:rPr>
      </w:pPr>
      <w:r>
        <w:rPr>
          <w:rFonts w:ascii="Arial" w:hAnsi="Arial" w:cs="Arial"/>
          <w:sz w:val="28"/>
          <w:szCs w:val="28"/>
          <w:lang w:val="de-DE"/>
        </w:rPr>
        <w:t>Arturo Fuentes</w:t>
      </w:r>
    </w:p>
    <w:p w14:paraId="373A3E07" w14:textId="77777777" w:rsidR="000140AF" w:rsidRDefault="000140AF" w:rsidP="000140AF">
      <w:pPr>
        <w:jc w:val="both"/>
        <w:rPr>
          <w:rFonts w:ascii="Arial" w:hAnsi="Arial" w:cs="Arial"/>
          <w:sz w:val="28"/>
          <w:szCs w:val="28"/>
          <w:lang w:val="de-DE"/>
        </w:rPr>
      </w:pPr>
      <w:hyperlink r:id="rId5" w:history="1">
        <w:r w:rsidRPr="007B5FCF">
          <w:rPr>
            <w:rStyle w:val="Link"/>
            <w:rFonts w:ascii="Arial" w:hAnsi="Arial" w:cs="Arial"/>
            <w:sz w:val="28"/>
            <w:szCs w:val="28"/>
            <w:lang w:val="de-DE"/>
          </w:rPr>
          <w:t>af@arturofuentes.com</w:t>
        </w:r>
      </w:hyperlink>
    </w:p>
    <w:p w14:paraId="506A74C6" w14:textId="77777777" w:rsidR="000140AF" w:rsidRDefault="000140AF" w:rsidP="000140AF">
      <w:pPr>
        <w:jc w:val="both"/>
        <w:rPr>
          <w:rFonts w:ascii="Arial" w:hAnsi="Arial" w:cs="Arial"/>
          <w:sz w:val="28"/>
          <w:szCs w:val="28"/>
          <w:lang w:val="de-DE"/>
        </w:rPr>
      </w:pPr>
      <w:hyperlink r:id="rId6" w:history="1">
        <w:r w:rsidRPr="007B5FCF">
          <w:rPr>
            <w:rStyle w:val="Link"/>
            <w:rFonts w:ascii="Arial" w:hAnsi="Arial" w:cs="Arial"/>
            <w:sz w:val="28"/>
            <w:szCs w:val="28"/>
            <w:lang w:val="de-DE"/>
          </w:rPr>
          <w:t>www.arturofuentes.com</w:t>
        </w:r>
      </w:hyperlink>
    </w:p>
    <w:p w14:paraId="1F0EAECB" w14:textId="77777777" w:rsidR="000140AF" w:rsidRDefault="000140AF" w:rsidP="000140AF">
      <w:pPr>
        <w:jc w:val="both"/>
        <w:rPr>
          <w:rFonts w:ascii="Arial" w:hAnsi="Arial" w:cs="Arial"/>
          <w:sz w:val="28"/>
          <w:szCs w:val="28"/>
          <w:lang w:val="de-DE"/>
        </w:rPr>
      </w:pPr>
      <w:hyperlink r:id="rId7" w:history="1">
        <w:r w:rsidRPr="007B5FCF">
          <w:rPr>
            <w:rStyle w:val="Link"/>
            <w:rFonts w:ascii="Arial" w:hAnsi="Arial" w:cs="Arial"/>
            <w:sz w:val="28"/>
            <w:szCs w:val="28"/>
            <w:lang w:val="de-DE"/>
          </w:rPr>
          <w:t>www.londonhall.at</w:t>
        </w:r>
      </w:hyperlink>
    </w:p>
    <w:p w14:paraId="11545394" w14:textId="77777777" w:rsidR="000140AF" w:rsidRPr="000140AF" w:rsidRDefault="000140AF" w:rsidP="000140AF">
      <w:pPr>
        <w:jc w:val="both"/>
        <w:rPr>
          <w:rFonts w:ascii="Arial" w:hAnsi="Arial" w:cs="Arial"/>
          <w:sz w:val="28"/>
          <w:szCs w:val="28"/>
          <w:lang w:val="de-DE"/>
        </w:rPr>
      </w:pPr>
    </w:p>
    <w:sectPr w:rsidR="000140AF" w:rsidRPr="000140AF" w:rsidSect="00604E3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68"/>
    <w:rsid w:val="000140AF"/>
    <w:rsid w:val="00164F68"/>
    <w:rsid w:val="003B3ADB"/>
    <w:rsid w:val="00604E38"/>
    <w:rsid w:val="00DE1CE4"/>
    <w:rsid w:val="00E03CC7"/>
    <w:rsid w:val="00ED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07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140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14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f@arturofuentes.com" TargetMode="External"/><Relationship Id="rId6" Type="http://schemas.openxmlformats.org/officeDocument/2006/relationships/hyperlink" Target="http://www.arturofuentes.com" TargetMode="External"/><Relationship Id="rId7" Type="http://schemas.openxmlformats.org/officeDocument/2006/relationships/hyperlink" Target="http://www.londonhall.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1342</Characters>
  <Application>Microsoft Macintosh Word</Application>
  <DocSecurity>0</DocSecurity>
  <Lines>11</Lines>
  <Paragraphs>3</Paragraphs>
  <ScaleCrop>false</ScaleCrop>
  <Company>composer, Mexico-Austria</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Fuentes</dc:creator>
  <cp:keywords/>
  <dc:description/>
  <cp:lastModifiedBy>Arturo Fuentes</cp:lastModifiedBy>
  <cp:revision>3</cp:revision>
  <dcterms:created xsi:type="dcterms:W3CDTF">2015-09-21T08:21:00Z</dcterms:created>
  <dcterms:modified xsi:type="dcterms:W3CDTF">2015-09-21T09:42:00Z</dcterms:modified>
</cp:coreProperties>
</file>