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352B" w14:textId="77777777" w:rsidR="00634591" w:rsidRPr="00634591" w:rsidRDefault="00634591" w:rsidP="006345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libri" w:hAnsi="Calibri" w:cs="Calibri"/>
          <w:lang w:val="es-ES_tradnl"/>
        </w:rPr>
      </w:pPr>
      <w:r w:rsidRPr="00634591">
        <w:rPr>
          <w:rFonts w:ascii="Calibri" w:hAnsi="Calibri" w:cs="Calibri"/>
          <w:b/>
          <w:lang w:val="es-ES_tradnl"/>
        </w:rPr>
        <w:t>Ruido de Levante</w:t>
      </w:r>
      <w:r w:rsidRPr="00634591">
        <w:rPr>
          <w:rFonts w:ascii="Calibri" w:hAnsi="Calibri" w:cs="Calibri"/>
          <w:lang w:val="es-ES_tradnl"/>
        </w:rPr>
        <w:t xml:space="preserve"> (2020)</w:t>
      </w:r>
    </w:p>
    <w:p w14:paraId="61B68F02" w14:textId="77777777" w:rsidR="00634591" w:rsidRPr="00634591" w:rsidRDefault="00634591" w:rsidP="006345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libri" w:hAnsi="Calibri" w:cs="Calibri"/>
          <w:lang w:val="es-ES_tradnl"/>
        </w:rPr>
      </w:pPr>
      <w:r w:rsidRPr="00634591">
        <w:rPr>
          <w:rFonts w:ascii="Calibri" w:hAnsi="Calibri" w:cs="Calibri"/>
          <w:lang w:val="es-ES_tradnl"/>
        </w:rPr>
        <w:t>Para saxofón tenor y guitarra</w:t>
      </w:r>
    </w:p>
    <w:p w14:paraId="33991825" w14:textId="77777777" w:rsidR="00634591" w:rsidRPr="00634591" w:rsidRDefault="00634591" w:rsidP="006345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libri" w:hAnsi="Calibri" w:cs="Calibri"/>
          <w:lang w:val="es-ES_tradnl"/>
        </w:rPr>
      </w:pPr>
      <w:r w:rsidRPr="00634591">
        <w:rPr>
          <w:rFonts w:ascii="Calibri" w:hAnsi="Calibri" w:cs="Calibri"/>
          <w:lang w:val="es-ES_tradnl"/>
        </w:rPr>
        <w:t>Arturo Fuentes</w:t>
      </w:r>
    </w:p>
    <w:p w14:paraId="134003CF" w14:textId="77777777" w:rsidR="00634591" w:rsidRPr="00634591" w:rsidRDefault="00634591" w:rsidP="006345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libri" w:hAnsi="Calibri" w:cs="Calibri"/>
          <w:lang w:val="es-ES_tradnl"/>
        </w:rPr>
      </w:pPr>
    </w:p>
    <w:p w14:paraId="19DED0CD" w14:textId="21079F01" w:rsidR="00634591" w:rsidRPr="00634591" w:rsidRDefault="00634591" w:rsidP="006345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libri" w:hAnsi="Calibri" w:cs="Calibri"/>
          <w:lang w:val="es-ES_tradnl"/>
        </w:rPr>
      </w:pPr>
      <w:bookmarkStart w:id="0" w:name="_GoBack"/>
      <w:r w:rsidRPr="002A2394">
        <w:rPr>
          <w:rFonts w:ascii="Calibri" w:hAnsi="Calibri" w:cs="Calibri"/>
          <w:i/>
          <w:lang w:val="es-ES_tradnl"/>
        </w:rPr>
        <w:t>Ruido de Levante</w:t>
      </w:r>
      <w:r w:rsidRPr="00634591">
        <w:rPr>
          <w:rFonts w:ascii="Calibri" w:hAnsi="Calibri" w:cs="Calibri"/>
          <w:lang w:val="es-ES_tradnl"/>
        </w:rPr>
        <w:t xml:space="preserve"> </w:t>
      </w:r>
      <w:bookmarkEnd w:id="0"/>
      <w:r w:rsidRPr="00634591">
        <w:rPr>
          <w:rFonts w:ascii="Calibri" w:hAnsi="Calibri" w:cs="Calibri"/>
          <w:lang w:val="es-ES_tradnl"/>
        </w:rPr>
        <w:t>es una exploración sonora vacilante entre el brillo y la oscuridad. En esta obra dedicada a la inusitada combinación de saxofón y guitarra, la paleta colorista del compositor Arturo Fuente</w:t>
      </w:r>
      <w:r w:rsidR="009A2FED">
        <w:rPr>
          <w:rFonts w:ascii="Calibri" w:hAnsi="Calibri" w:cs="Calibri"/>
          <w:lang w:val="es-ES_tradnl"/>
        </w:rPr>
        <w:t>s, cambia drásticamente como el</w:t>
      </w:r>
      <w:r w:rsidRPr="00634591">
        <w:rPr>
          <w:rFonts w:ascii="Calibri" w:hAnsi="Calibri" w:cs="Calibri"/>
          <w:lang w:val="es-ES_tradnl"/>
        </w:rPr>
        <w:t xml:space="preserve"> viento que llega desde el mar: el Levante. </w:t>
      </w:r>
    </w:p>
    <w:p w14:paraId="4C48610E" w14:textId="77777777" w:rsidR="00505BEE" w:rsidRDefault="00634591" w:rsidP="00505BEE">
      <w:pPr>
        <w:jc w:val="both"/>
        <w:rPr>
          <w:rFonts w:ascii="Calibri" w:hAnsi="Calibri" w:cs="Calibri"/>
          <w:lang w:val="es-ES_tradnl"/>
        </w:rPr>
      </w:pPr>
      <w:r w:rsidRPr="00634591">
        <w:rPr>
          <w:rFonts w:ascii="Calibri" w:hAnsi="Calibri" w:cs="Calibri"/>
          <w:lang w:val="es-ES_tradnl"/>
        </w:rPr>
        <w:t>La escritura musical transmuta en franjas horizontales de color que delimitan un paisaje sonoro de pura poesía. Se aprecian minuciosas notas de color, así como un rico abanico expresivo que le permite investigar la metáfora de la luz y el color, ambos materiales pictóricos-sonoros propios de Fuentes. En ocasiones nos sorprende también con susurros de la nada que se entremezclan entre el vacío, el ruido y la armonía. Los dos instrumentos, se pliegan, se entrecruzan, difuminándose como dos cuerpos que flotan en el oleaje.</w:t>
      </w:r>
    </w:p>
    <w:p w14:paraId="744866DB" w14:textId="0BA8BD12" w:rsidR="00505BEE" w:rsidRDefault="00505BEE" w:rsidP="00634591">
      <w:pPr>
        <w:jc w:val="both"/>
        <w:rPr>
          <w:rFonts w:ascii="Calibri" w:hAnsi="Calibri" w:cs="Calibri"/>
          <w:lang w:val="es-ES_tradnl"/>
        </w:rPr>
      </w:pPr>
      <w:r w:rsidRPr="00383FD8">
        <w:rPr>
          <w:i/>
          <w:iCs/>
        </w:rPr>
        <w:t>“</w:t>
      </w:r>
      <w:proofErr w:type="spellStart"/>
      <w:r w:rsidRPr="00383FD8">
        <w:rPr>
          <w:i/>
          <w:iCs/>
        </w:rPr>
        <w:t>Quan</w:t>
      </w:r>
      <w:proofErr w:type="spellEnd"/>
      <w:r w:rsidRPr="00383FD8">
        <w:rPr>
          <w:i/>
          <w:iCs/>
        </w:rPr>
        <w:t xml:space="preserve"> la </w:t>
      </w:r>
      <w:proofErr w:type="spellStart"/>
      <w:r w:rsidRPr="00383FD8">
        <w:rPr>
          <w:i/>
          <w:iCs/>
        </w:rPr>
        <w:t>llum</w:t>
      </w:r>
      <w:proofErr w:type="spellEnd"/>
      <w:r w:rsidRPr="00383FD8">
        <w:rPr>
          <w:i/>
          <w:iCs/>
        </w:rPr>
        <w:t xml:space="preserve"> pujada des del </w:t>
      </w:r>
      <w:proofErr w:type="spellStart"/>
      <w:r w:rsidRPr="00383FD8">
        <w:rPr>
          <w:i/>
          <w:iCs/>
        </w:rPr>
        <w:t>fons</w:t>
      </w:r>
      <w:proofErr w:type="spellEnd"/>
      <w:r w:rsidRPr="00383FD8">
        <w:rPr>
          <w:i/>
          <w:iCs/>
        </w:rPr>
        <w:t xml:space="preserve"> del mar, a </w:t>
      </w:r>
      <w:proofErr w:type="spellStart"/>
      <w:r w:rsidRPr="00383FD8">
        <w:rPr>
          <w:i/>
          <w:iCs/>
        </w:rPr>
        <w:t>llevant</w:t>
      </w:r>
      <w:proofErr w:type="spellEnd"/>
      <w:r w:rsidRPr="00383FD8">
        <w:rPr>
          <w:i/>
          <w:iCs/>
        </w:rPr>
        <w:t xml:space="preserve"> </w:t>
      </w:r>
      <w:proofErr w:type="spellStart"/>
      <w:r w:rsidRPr="00383FD8">
        <w:rPr>
          <w:i/>
          <w:iCs/>
        </w:rPr>
        <w:t>comença</w:t>
      </w:r>
      <w:proofErr w:type="spellEnd"/>
      <w:r w:rsidRPr="00383FD8">
        <w:rPr>
          <w:i/>
          <w:iCs/>
        </w:rPr>
        <w:t xml:space="preserve"> a tremolar, he </w:t>
      </w:r>
      <w:proofErr w:type="spellStart"/>
      <w:r w:rsidRPr="00383FD8">
        <w:rPr>
          <w:i/>
          <w:iCs/>
        </w:rPr>
        <w:t>mirat</w:t>
      </w:r>
      <w:proofErr w:type="spellEnd"/>
      <w:r w:rsidRPr="00383FD8">
        <w:rPr>
          <w:i/>
          <w:iCs/>
        </w:rPr>
        <w:t xml:space="preserve"> </w:t>
      </w:r>
      <w:proofErr w:type="spellStart"/>
      <w:r w:rsidRPr="00383FD8">
        <w:rPr>
          <w:i/>
          <w:iCs/>
        </w:rPr>
        <w:t>aquest</w:t>
      </w:r>
      <w:r>
        <w:rPr>
          <w:i/>
          <w:iCs/>
        </w:rPr>
        <w:t>a</w:t>
      </w:r>
      <w:proofErr w:type="spellEnd"/>
      <w:r w:rsidRPr="00383FD8">
        <w:rPr>
          <w:i/>
          <w:iCs/>
        </w:rPr>
        <w:t xml:space="preserve"> </w:t>
      </w:r>
      <w:proofErr w:type="spellStart"/>
      <w:r w:rsidRPr="00383FD8">
        <w:rPr>
          <w:i/>
          <w:iCs/>
        </w:rPr>
        <w:t>terra</w:t>
      </w:r>
      <w:proofErr w:type="spellEnd"/>
      <w:r w:rsidRPr="00383FD8">
        <w:rPr>
          <w:i/>
          <w:iCs/>
        </w:rPr>
        <w:t xml:space="preserve">…”. </w:t>
      </w:r>
      <w:r w:rsidRPr="00505BEE">
        <w:rPr>
          <w:iCs/>
        </w:rPr>
        <w:t xml:space="preserve">(“Cuando la luz que sube desde el fondo del mar, hacia Levante empieza a temblar, he mirado esta tierra…”) Salvador </w:t>
      </w:r>
      <w:proofErr w:type="spellStart"/>
      <w:r w:rsidRPr="00505BEE">
        <w:rPr>
          <w:iCs/>
        </w:rPr>
        <w:t>Espriu</w:t>
      </w:r>
      <w:proofErr w:type="spellEnd"/>
    </w:p>
    <w:p w14:paraId="6E4B8910" w14:textId="43BC0FA2" w:rsidR="00634591" w:rsidRPr="00634591" w:rsidRDefault="00634591" w:rsidP="00634591">
      <w:pPr>
        <w:jc w:val="both"/>
        <w:rPr>
          <w:lang w:val="es-ES_tradnl"/>
        </w:rPr>
      </w:pPr>
      <w:r>
        <w:rPr>
          <w:rFonts w:ascii="Calibri" w:hAnsi="Calibri" w:cs="Calibri"/>
          <w:lang w:val="es-ES_tradnl"/>
        </w:rPr>
        <w:t>María Abad</w:t>
      </w:r>
    </w:p>
    <w:sectPr w:rsidR="00634591" w:rsidRPr="0063459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4A"/>
    <w:rsid w:val="00155A1B"/>
    <w:rsid w:val="002A2394"/>
    <w:rsid w:val="002B21CB"/>
    <w:rsid w:val="003B6003"/>
    <w:rsid w:val="0047674A"/>
    <w:rsid w:val="004A4E1A"/>
    <w:rsid w:val="00505BEE"/>
    <w:rsid w:val="00634591"/>
    <w:rsid w:val="00666B70"/>
    <w:rsid w:val="0082240B"/>
    <w:rsid w:val="009A2FED"/>
    <w:rsid w:val="009E2B50"/>
    <w:rsid w:val="00A57C73"/>
    <w:rsid w:val="00AD0960"/>
    <w:rsid w:val="00B722AD"/>
    <w:rsid w:val="00F516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3459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345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34591"/>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34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4470">
      <w:bodyDiv w:val="1"/>
      <w:marLeft w:val="0"/>
      <w:marRight w:val="0"/>
      <w:marTop w:val="0"/>
      <w:marBottom w:val="0"/>
      <w:divBdr>
        <w:top w:val="none" w:sz="0" w:space="0" w:color="auto"/>
        <w:left w:val="none" w:sz="0" w:space="0" w:color="auto"/>
        <w:bottom w:val="none" w:sz="0" w:space="0" w:color="auto"/>
        <w:right w:val="none" w:sz="0" w:space="0" w:color="auto"/>
      </w:divBdr>
    </w:div>
    <w:div w:id="14103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958</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Arturo Fuentes</cp:lastModifiedBy>
  <cp:revision>7</cp:revision>
  <dcterms:created xsi:type="dcterms:W3CDTF">2020-02-20T21:09:00Z</dcterms:created>
  <dcterms:modified xsi:type="dcterms:W3CDTF">2020-02-20T23:13:00Z</dcterms:modified>
</cp:coreProperties>
</file>